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南京机电职业技术学院2020年财务工作人员应聘报名</w:t>
      </w:r>
      <w:r>
        <w:rPr>
          <w:rFonts w:hAnsi="宋体"/>
          <w:b/>
          <w:sz w:val="32"/>
          <w:szCs w:val="32"/>
        </w:rPr>
        <w:t>表</w:t>
      </w:r>
    </w:p>
    <w:tbl>
      <w:tblPr>
        <w:tblStyle w:val="2"/>
        <w:tblW w:w="997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2"/>
        <w:gridCol w:w="734"/>
        <w:gridCol w:w="826"/>
        <w:gridCol w:w="425"/>
        <w:gridCol w:w="353"/>
        <w:gridCol w:w="72"/>
        <w:gridCol w:w="828"/>
        <w:gridCol w:w="1080"/>
        <w:gridCol w:w="405"/>
        <w:gridCol w:w="1158"/>
        <w:gridCol w:w="384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7120" w:type="dxa"/>
            <w:gridSpan w:val="10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Ansi="宋体"/>
                <w:szCs w:val="21"/>
              </w:rPr>
              <w:t>学历</w:t>
            </w:r>
            <w:r>
              <w:rPr>
                <w:rFonts w:hint="eastAsia" w:hAnsi="宋体"/>
                <w:szCs w:val="21"/>
              </w:rPr>
              <w:t>学位</w:t>
            </w:r>
          </w:p>
        </w:tc>
        <w:tc>
          <w:tcPr>
            <w:tcW w:w="1676" w:type="dxa"/>
            <w:gridSpan w:val="4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毕业学校及专业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78" w:type="dxa"/>
            <w:gridSpan w:val="4"/>
            <w:vAlign w:val="center"/>
          </w:tcPr>
          <w:p>
            <w:pPr>
              <w:ind w:firstLine="420" w:firstLineChars="200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Cs w:val="21"/>
              </w:rPr>
              <w:t>职称       及取得时间</w:t>
            </w:r>
          </w:p>
        </w:tc>
        <w:tc>
          <w:tcPr>
            <w:tcW w:w="1973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0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职业资格及取得时间</w:t>
            </w:r>
          </w:p>
        </w:tc>
        <w:tc>
          <w:tcPr>
            <w:tcW w:w="4616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家庭主要成员（与本人关系、姓名、单位）</w:t>
            </w:r>
          </w:p>
        </w:tc>
        <w:tc>
          <w:tcPr>
            <w:tcW w:w="5516" w:type="dxa"/>
            <w:gridSpan w:val="7"/>
            <w:vAlign w:val="center"/>
          </w:tcPr>
          <w:p>
            <w:pPr>
              <w:ind w:firstLine="600" w:firstLineChars="2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5715" w:type="dxa"/>
            <w:gridSpan w:val="9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738" w:type="dxa"/>
            <w:gridSpan w:val="5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  <w:r>
              <w:rPr>
                <w:rFonts w:hint="eastAsia" w:hAnsi="宋体"/>
                <w:szCs w:val="21"/>
              </w:rPr>
              <w:t>（应届毕业生填写生源地）</w:t>
            </w:r>
          </w:p>
        </w:tc>
        <w:tc>
          <w:tcPr>
            <w:tcW w:w="1589" w:type="dxa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学习经历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46" w:type="dxa"/>
            <w:gridSpan w:val="12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（应届生可填实习经历）</w:t>
            </w:r>
          </w:p>
          <w:p>
            <w:pPr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/>
                <w:szCs w:val="21"/>
              </w:rPr>
              <w:t>工作内容请作简要说明</w:t>
            </w:r>
          </w:p>
        </w:tc>
        <w:tc>
          <w:tcPr>
            <w:tcW w:w="8846" w:type="dxa"/>
            <w:gridSpan w:val="12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46" w:type="dxa"/>
            <w:gridSpan w:val="12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薪资及福利要求</w:t>
            </w:r>
          </w:p>
        </w:tc>
        <w:tc>
          <w:tcPr>
            <w:tcW w:w="8846" w:type="dxa"/>
            <w:gridSpan w:val="12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240" w:lineRule="atLeast"/>
      </w:pPr>
      <w:r>
        <w:rPr>
          <w:rFonts w:hint="eastAsia" w:ascii="宋体" w:hAnsi="宋体"/>
          <w:b/>
          <w:szCs w:val="21"/>
        </w:rPr>
        <w:t>注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本表中所填内容以及所提供材料均真实有效，如有不实之处，取消录用资格。请邮：</w:t>
      </w:r>
      <w:r>
        <w:fldChar w:fldCharType="begin"/>
      </w:r>
      <w:r>
        <w:instrText xml:space="preserve"> HYPERLINK "mailto:njjdrsc@163.com" </w:instrText>
      </w:r>
      <w:r>
        <w:fldChar w:fldCharType="separate"/>
      </w:r>
      <w:r>
        <w:rPr>
          <w:rStyle w:val="4"/>
          <w:rFonts w:hint="eastAsia" w:ascii="宋体" w:hAnsi="宋体"/>
          <w:szCs w:val="21"/>
        </w:rPr>
        <w:t>njjdrsc@163.com</w:t>
      </w:r>
      <w:r>
        <w:rPr>
          <w:rStyle w:val="4"/>
          <w:rFonts w:hint="eastAsia" w:ascii="宋体" w:hAnsi="宋体"/>
          <w:szCs w:val="21"/>
        </w:rPr>
        <w:fldChar w:fldCharType="end"/>
      </w:r>
    </w:p>
    <w:sectPr>
      <w:pgSz w:w="11906" w:h="16838"/>
      <w:pgMar w:top="1417" w:right="1701" w:bottom="1417" w:left="170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7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18151002789</dc:creator>
  <cp:lastModifiedBy>18151002789</cp:lastModifiedBy>
  <dcterms:modified xsi:type="dcterms:W3CDTF">2020-10-07T11:02:26Z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